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2F" w:rsidRDefault="00AA472F" w:rsidP="00AA472F">
      <w:pPr>
        <w:pStyle w:val="Titre1"/>
      </w:pPr>
      <w:r>
        <w:t>Exercises on the PROMETHEE and GAIA methods</w:t>
      </w:r>
    </w:p>
    <w:p w:rsidR="00DE08BA" w:rsidRDefault="00AA472F" w:rsidP="00CD3164">
      <w:pPr>
        <w:pStyle w:val="Titre3"/>
      </w:pPr>
      <w:r>
        <w:t>Exercise</w:t>
      </w:r>
      <w:r w:rsidR="00CD3164">
        <w:t xml:space="preserve"> 1</w:t>
      </w:r>
    </w:p>
    <w:p w:rsidR="000A7B66" w:rsidRDefault="000A7B66" w:rsidP="000A7B66">
      <w:r>
        <w:t>A qualitative criterion is expressed on the following 9-point scale:</w:t>
      </w:r>
    </w:p>
    <w:p w:rsidR="00876349" w:rsidRDefault="00876349" w:rsidP="000A7B66"/>
    <w:p w:rsidR="000A7B66" w:rsidRDefault="000A7B66" w:rsidP="003C2229">
      <w:pPr>
        <w:ind w:left="720"/>
      </w:pPr>
      <w:r>
        <w:t xml:space="preserve">9 – Very </w:t>
      </w:r>
      <w:r w:rsidR="004264FC">
        <w:t>G</w:t>
      </w:r>
      <w:r>
        <w:t>ood</w:t>
      </w:r>
    </w:p>
    <w:p w:rsidR="000A7B66" w:rsidRDefault="000A7B66" w:rsidP="003C2229">
      <w:pPr>
        <w:ind w:left="720"/>
      </w:pPr>
      <w:r>
        <w:t xml:space="preserve">8 – between </w:t>
      </w:r>
      <w:r w:rsidR="004264FC">
        <w:t>Very Good and G</w:t>
      </w:r>
      <w:r>
        <w:t>ood</w:t>
      </w:r>
    </w:p>
    <w:p w:rsidR="000A7B66" w:rsidRDefault="000A7B66" w:rsidP="003C2229">
      <w:pPr>
        <w:ind w:left="720"/>
      </w:pPr>
      <w:r>
        <w:t>7 – Good</w:t>
      </w:r>
    </w:p>
    <w:p w:rsidR="000A7B66" w:rsidRDefault="000A7B66" w:rsidP="003C2229">
      <w:pPr>
        <w:ind w:left="720"/>
      </w:pPr>
      <w:r>
        <w:t>6 – between Good and Average</w:t>
      </w:r>
    </w:p>
    <w:p w:rsidR="000A7B66" w:rsidRDefault="000A7B66" w:rsidP="003C2229">
      <w:pPr>
        <w:ind w:left="720"/>
      </w:pPr>
      <w:r>
        <w:t>5 – Average</w:t>
      </w:r>
    </w:p>
    <w:p w:rsidR="000A7B66" w:rsidRDefault="000A7B66" w:rsidP="003C2229">
      <w:pPr>
        <w:ind w:left="720"/>
      </w:pPr>
      <w:r>
        <w:t>4 – between Average and Bad</w:t>
      </w:r>
    </w:p>
    <w:p w:rsidR="000A7B66" w:rsidRDefault="000A7B66" w:rsidP="003C2229">
      <w:pPr>
        <w:ind w:left="720"/>
      </w:pPr>
      <w:r>
        <w:t>3 – Bad</w:t>
      </w:r>
    </w:p>
    <w:p w:rsidR="000A7B66" w:rsidRDefault="000A7B66" w:rsidP="003C2229">
      <w:pPr>
        <w:ind w:left="720"/>
      </w:pPr>
      <w:r>
        <w:t>2 – between Bad and Very Bad</w:t>
      </w:r>
    </w:p>
    <w:p w:rsidR="000A7B66" w:rsidRDefault="000A7B66" w:rsidP="003C2229">
      <w:pPr>
        <w:ind w:left="720"/>
      </w:pPr>
      <w:r>
        <w:t>1 – Very Bad</w:t>
      </w:r>
    </w:p>
    <w:p w:rsidR="00876349" w:rsidRDefault="00876349" w:rsidP="000A7B66"/>
    <w:p w:rsidR="000A7B66" w:rsidRDefault="000A7B66" w:rsidP="000A7B66">
      <w:r>
        <w:t>For the decision maker, a 2-points difference is considered as very important, while a 1-point difference is not negligible but is felt less important.</w:t>
      </w:r>
    </w:p>
    <w:p w:rsidR="000A7B66" w:rsidRDefault="000A7B66" w:rsidP="000A7B66">
      <w:r>
        <w:t>What would be a correct preference function choice in this case?</w:t>
      </w:r>
    </w:p>
    <w:p w:rsidR="000A7B66" w:rsidRDefault="000A7B66" w:rsidP="000A7B66"/>
    <w:p w:rsidR="000A7B66" w:rsidRDefault="00876349" w:rsidP="000A7B66">
      <w:pPr>
        <w:numPr>
          <w:ilvl w:val="0"/>
          <w:numId w:val="1"/>
        </w:numPr>
      </w:pPr>
      <w:r>
        <w:sym w:font="Wingdings" w:char="F06F"/>
      </w:r>
      <w:r>
        <w:t xml:space="preserve">  </w:t>
      </w:r>
      <w:r w:rsidR="000A7B66">
        <w:t>Usual type (no thresholds)</w:t>
      </w:r>
    </w:p>
    <w:p w:rsidR="000A7B66" w:rsidRDefault="00876349" w:rsidP="000A7B66">
      <w:pPr>
        <w:numPr>
          <w:ilvl w:val="0"/>
          <w:numId w:val="1"/>
        </w:numPr>
      </w:pPr>
      <w:r>
        <w:sym w:font="Wingdings" w:char="F06F"/>
      </w:r>
      <w:r>
        <w:t xml:space="preserve">  </w:t>
      </w:r>
      <w:r w:rsidR="000A7B66">
        <w:t xml:space="preserve">Level type with </w:t>
      </w:r>
      <w:r w:rsidR="000A7B66" w:rsidRPr="00876349">
        <w:rPr>
          <w:i/>
        </w:rPr>
        <w:t>q</w:t>
      </w:r>
      <w:r w:rsidR="000A7B66">
        <w:t xml:space="preserve"> = 0.5 and </w:t>
      </w:r>
      <w:r w:rsidR="000A7B66" w:rsidRPr="00876349">
        <w:rPr>
          <w:i/>
        </w:rPr>
        <w:t>p</w:t>
      </w:r>
      <w:r w:rsidR="000A7B66">
        <w:t xml:space="preserve"> = 1.5</w:t>
      </w:r>
    </w:p>
    <w:p w:rsidR="000A7B66" w:rsidRDefault="00876349" w:rsidP="000A7B66">
      <w:pPr>
        <w:numPr>
          <w:ilvl w:val="0"/>
          <w:numId w:val="1"/>
        </w:numPr>
      </w:pPr>
      <w:r>
        <w:sym w:font="Wingdings" w:char="F06F"/>
      </w:r>
      <w:r>
        <w:t xml:space="preserve">  </w:t>
      </w:r>
      <w:r w:rsidR="000A7B66">
        <w:t xml:space="preserve">Linear type with </w:t>
      </w:r>
      <w:r w:rsidR="000A7B66" w:rsidRPr="00876349">
        <w:rPr>
          <w:i/>
        </w:rPr>
        <w:t>q</w:t>
      </w:r>
      <w:r w:rsidR="000A7B66">
        <w:t xml:space="preserve"> = 1 and </w:t>
      </w:r>
      <w:r w:rsidR="000A7B66" w:rsidRPr="00876349">
        <w:rPr>
          <w:i/>
        </w:rPr>
        <w:t>p</w:t>
      </w:r>
      <w:r w:rsidR="000A7B66">
        <w:t xml:space="preserve"> = 2</w:t>
      </w:r>
    </w:p>
    <w:p w:rsidR="000A7B66" w:rsidRDefault="00876349" w:rsidP="000A7B66">
      <w:pPr>
        <w:numPr>
          <w:ilvl w:val="0"/>
          <w:numId w:val="1"/>
        </w:numPr>
      </w:pPr>
      <w:r>
        <w:sym w:font="Wingdings" w:char="F06F"/>
      </w:r>
      <w:r>
        <w:t xml:space="preserve">  Level type with </w:t>
      </w:r>
      <w:r w:rsidRPr="00876349">
        <w:rPr>
          <w:i/>
        </w:rPr>
        <w:t>q</w:t>
      </w:r>
      <w:r>
        <w:t xml:space="preserve"> = 1.5 and </w:t>
      </w:r>
      <w:r w:rsidRPr="00876349">
        <w:rPr>
          <w:i/>
        </w:rPr>
        <w:t>p</w:t>
      </w:r>
      <w:r>
        <w:t xml:space="preserve"> = 2.5</w:t>
      </w:r>
    </w:p>
    <w:p w:rsidR="00876349" w:rsidRPr="000A7B66" w:rsidRDefault="00876349" w:rsidP="000A7B66">
      <w:pPr>
        <w:numPr>
          <w:ilvl w:val="0"/>
          <w:numId w:val="1"/>
        </w:numPr>
      </w:pPr>
      <w:r>
        <w:sym w:font="Wingdings" w:char="F06F"/>
      </w:r>
      <w:r>
        <w:t xml:space="preserve">  V-shape</w:t>
      </w:r>
      <w:r w:rsidR="00C40B77">
        <w:t xml:space="preserve"> type</w:t>
      </w:r>
      <w:r>
        <w:t xml:space="preserve"> with </w:t>
      </w:r>
      <w:r w:rsidRPr="00876349">
        <w:rPr>
          <w:i/>
        </w:rPr>
        <w:t>p</w:t>
      </w:r>
      <w:r>
        <w:t xml:space="preserve"> = 1</w:t>
      </w:r>
    </w:p>
    <w:p w:rsidR="00876349" w:rsidRDefault="00AA472F" w:rsidP="00876349">
      <w:pPr>
        <w:pStyle w:val="Titre3"/>
      </w:pPr>
      <w:r>
        <w:t>Exercise</w:t>
      </w:r>
      <w:r w:rsidR="00876349">
        <w:t xml:space="preserve"> 2</w:t>
      </w:r>
    </w:p>
    <w:p w:rsidR="00AA2691" w:rsidRDefault="00876349" w:rsidP="00876349">
      <w:r>
        <w:t xml:space="preserve">A preference function of type Linear, with </w:t>
      </w:r>
      <w:r w:rsidRPr="00876349">
        <w:rPr>
          <w:i/>
        </w:rPr>
        <w:t>q</w:t>
      </w:r>
      <w:r>
        <w:t xml:space="preserve"> = 5 and </w:t>
      </w:r>
      <w:r w:rsidRPr="00876349">
        <w:rPr>
          <w:i/>
        </w:rPr>
        <w:t>p</w:t>
      </w:r>
      <w:r>
        <w:t xml:space="preserve"> = 10 is associated to a quantitative criterion </w:t>
      </w:r>
      <w:r w:rsidRPr="00876349">
        <w:rPr>
          <w:i/>
        </w:rPr>
        <w:t>f</w:t>
      </w:r>
      <w:r>
        <w:t xml:space="preserve">. The criterion is to minimise. Let us compare two actions </w:t>
      </w:r>
      <w:r w:rsidRPr="00876349">
        <w:rPr>
          <w:i/>
        </w:rPr>
        <w:t>a</w:t>
      </w:r>
      <w:r>
        <w:t xml:space="preserve"> and </w:t>
      </w:r>
      <w:r w:rsidRPr="00876349">
        <w:rPr>
          <w:i/>
        </w:rPr>
        <w:t>b</w:t>
      </w:r>
      <w:r>
        <w:t xml:space="preserve"> such that </w:t>
      </w:r>
      <w:r w:rsidRPr="00876349">
        <w:rPr>
          <w:i/>
        </w:rPr>
        <w:t>f</w:t>
      </w:r>
      <w:r>
        <w:t>(</w:t>
      </w:r>
      <w:r w:rsidRPr="00876349">
        <w:rPr>
          <w:i/>
        </w:rPr>
        <w:t>a</w:t>
      </w:r>
      <w:r>
        <w:t xml:space="preserve">) = 37 and </w:t>
      </w:r>
      <w:r w:rsidRPr="00876349">
        <w:rPr>
          <w:i/>
        </w:rPr>
        <w:t>f</w:t>
      </w:r>
      <w:r>
        <w:t>(</w:t>
      </w:r>
      <w:r w:rsidRPr="00876349">
        <w:rPr>
          <w:i/>
        </w:rPr>
        <w:t>b</w:t>
      </w:r>
      <w:r w:rsidR="00AA2691">
        <w:t>) = 44.</w:t>
      </w:r>
    </w:p>
    <w:p w:rsidR="00876349" w:rsidRDefault="00876349" w:rsidP="00876349">
      <w:r>
        <w:t>We have:</w:t>
      </w:r>
    </w:p>
    <w:p w:rsidR="00876349" w:rsidRDefault="00876349" w:rsidP="00876349"/>
    <w:p w:rsidR="00876349" w:rsidRDefault="00876349" w:rsidP="004264FC">
      <w:pPr>
        <w:numPr>
          <w:ilvl w:val="0"/>
          <w:numId w:val="2"/>
        </w:numPr>
      </w:pPr>
      <w:r>
        <w:sym w:font="Wingdings" w:char="F06F"/>
      </w:r>
      <w:r>
        <w:t xml:space="preserve">  </w:t>
      </w:r>
      <w:r w:rsidR="004264FC" w:rsidRPr="004264FC">
        <w:rPr>
          <w:rFonts w:ascii="Symbol" w:hAnsi="Symbol"/>
          <w:i/>
        </w:rPr>
        <w:t></w:t>
      </w:r>
      <w:r w:rsidR="004264FC">
        <w:t>(</w:t>
      </w:r>
      <w:proofErr w:type="spellStart"/>
      <w:r w:rsidR="004264FC" w:rsidRPr="004264FC">
        <w:rPr>
          <w:i/>
        </w:rPr>
        <w:t>a</w:t>
      </w:r>
      <w:r w:rsidR="004264FC">
        <w:t>,</w:t>
      </w:r>
      <w:r w:rsidR="004264FC" w:rsidRPr="004264FC">
        <w:rPr>
          <w:i/>
        </w:rPr>
        <w:t>b</w:t>
      </w:r>
      <w:proofErr w:type="spellEnd"/>
      <w:r w:rsidR="004264FC">
        <w:t xml:space="preserve">) = 0 and </w:t>
      </w:r>
      <w:r w:rsidR="004264FC" w:rsidRPr="004264FC">
        <w:rPr>
          <w:rFonts w:ascii="Symbol" w:hAnsi="Symbol"/>
          <w:i/>
        </w:rPr>
        <w:t></w:t>
      </w:r>
      <w:r w:rsidR="004264FC">
        <w:t>(</w:t>
      </w:r>
      <w:proofErr w:type="spellStart"/>
      <w:r w:rsidR="004264FC" w:rsidRPr="004264FC">
        <w:rPr>
          <w:i/>
        </w:rPr>
        <w:t>b</w:t>
      </w:r>
      <w:r w:rsidR="004264FC">
        <w:t>,</w:t>
      </w:r>
      <w:r w:rsidR="004264FC" w:rsidRPr="004264FC">
        <w:rPr>
          <w:i/>
        </w:rPr>
        <w:t>a</w:t>
      </w:r>
      <w:proofErr w:type="spellEnd"/>
      <w:r w:rsidR="004264FC">
        <w:t>) = 0.4</w:t>
      </w:r>
    </w:p>
    <w:p w:rsidR="004264FC" w:rsidRDefault="004264FC" w:rsidP="004264FC">
      <w:pPr>
        <w:numPr>
          <w:ilvl w:val="0"/>
          <w:numId w:val="2"/>
        </w:numPr>
      </w:pPr>
      <w:r>
        <w:sym w:font="Wingdings" w:char="F06F"/>
      </w:r>
      <w:r>
        <w:t xml:space="preserve"> 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a</w:t>
      </w:r>
      <w:r>
        <w:t>,</w:t>
      </w:r>
      <w:r w:rsidRPr="004264FC">
        <w:rPr>
          <w:i/>
        </w:rPr>
        <w:t>b</w:t>
      </w:r>
      <w:proofErr w:type="spellEnd"/>
      <w:r>
        <w:t xml:space="preserve">) = 0 and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b</w:t>
      </w:r>
      <w:r>
        <w:t>,</w:t>
      </w:r>
      <w:r w:rsidRPr="004264FC">
        <w:rPr>
          <w:i/>
        </w:rPr>
        <w:t>a</w:t>
      </w:r>
      <w:proofErr w:type="spellEnd"/>
      <w:r>
        <w:t>) = 0.7</w:t>
      </w:r>
    </w:p>
    <w:p w:rsidR="004264FC" w:rsidRDefault="004264FC" w:rsidP="004264FC">
      <w:pPr>
        <w:numPr>
          <w:ilvl w:val="0"/>
          <w:numId w:val="2"/>
        </w:numPr>
      </w:pPr>
      <w:r>
        <w:sym w:font="Wingdings" w:char="F06F"/>
      </w:r>
      <w:r>
        <w:t xml:space="preserve"> 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a</w:t>
      </w:r>
      <w:r>
        <w:t>,</w:t>
      </w:r>
      <w:r w:rsidRPr="004264FC">
        <w:rPr>
          <w:i/>
        </w:rPr>
        <w:t>b</w:t>
      </w:r>
      <w:proofErr w:type="spellEnd"/>
      <w:r>
        <w:t xml:space="preserve">) = 0.4 and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b</w:t>
      </w:r>
      <w:r>
        <w:t>,</w:t>
      </w:r>
      <w:r w:rsidRPr="004264FC">
        <w:rPr>
          <w:i/>
        </w:rPr>
        <w:t>a</w:t>
      </w:r>
      <w:proofErr w:type="spellEnd"/>
      <w:r>
        <w:t>) = 0</w:t>
      </w:r>
    </w:p>
    <w:p w:rsidR="004264FC" w:rsidRDefault="004264FC" w:rsidP="004264FC">
      <w:pPr>
        <w:numPr>
          <w:ilvl w:val="0"/>
          <w:numId w:val="2"/>
        </w:numPr>
      </w:pPr>
      <w:r>
        <w:sym w:font="Wingdings" w:char="F06F"/>
      </w:r>
      <w:r>
        <w:t xml:space="preserve"> 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a</w:t>
      </w:r>
      <w:r>
        <w:t>,</w:t>
      </w:r>
      <w:r w:rsidRPr="004264FC">
        <w:rPr>
          <w:i/>
        </w:rPr>
        <w:t>b</w:t>
      </w:r>
      <w:proofErr w:type="spellEnd"/>
      <w:r>
        <w:t xml:space="preserve">) = 0.7 and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b</w:t>
      </w:r>
      <w:r>
        <w:t>,</w:t>
      </w:r>
      <w:r w:rsidRPr="004264FC">
        <w:rPr>
          <w:i/>
        </w:rPr>
        <w:t>a</w:t>
      </w:r>
      <w:proofErr w:type="spellEnd"/>
      <w:r>
        <w:t>) = 0</w:t>
      </w:r>
    </w:p>
    <w:p w:rsidR="004264FC" w:rsidRDefault="004264FC" w:rsidP="004264FC">
      <w:pPr>
        <w:numPr>
          <w:ilvl w:val="0"/>
          <w:numId w:val="2"/>
        </w:numPr>
      </w:pPr>
      <w:r>
        <w:sym w:font="Wingdings" w:char="F06F"/>
      </w:r>
      <w:r>
        <w:t xml:space="preserve"> 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a</w:t>
      </w:r>
      <w:r>
        <w:t>,</w:t>
      </w:r>
      <w:r w:rsidRPr="004264FC">
        <w:rPr>
          <w:i/>
        </w:rPr>
        <w:t>b</w:t>
      </w:r>
      <w:proofErr w:type="spellEnd"/>
      <w:r>
        <w:t xml:space="preserve">) = 0 and </w:t>
      </w:r>
      <w:r w:rsidRPr="004264FC">
        <w:rPr>
          <w:rFonts w:ascii="Symbol" w:hAnsi="Symbol"/>
          <w:i/>
        </w:rPr>
        <w:t></w:t>
      </w:r>
      <w:r>
        <w:t>(</w:t>
      </w:r>
      <w:proofErr w:type="spellStart"/>
      <w:r w:rsidRPr="004264FC">
        <w:rPr>
          <w:i/>
        </w:rPr>
        <w:t>b</w:t>
      </w:r>
      <w:r>
        <w:t>,</w:t>
      </w:r>
      <w:r w:rsidRPr="004264FC">
        <w:rPr>
          <w:i/>
        </w:rPr>
        <w:t>a</w:t>
      </w:r>
      <w:proofErr w:type="spellEnd"/>
      <w:r>
        <w:t>) = 0</w:t>
      </w:r>
    </w:p>
    <w:p w:rsidR="00876349" w:rsidRDefault="00AA472F" w:rsidP="00AA2691">
      <w:pPr>
        <w:pStyle w:val="Titre3"/>
      </w:pPr>
      <w:r>
        <w:t>Exercise</w:t>
      </w:r>
      <w:r w:rsidR="00AA2691">
        <w:t xml:space="preserve"> 3</w:t>
      </w:r>
    </w:p>
    <w:p w:rsidR="00AA2691" w:rsidRDefault="00AA2691" w:rsidP="00876349">
      <w:r>
        <w:t xml:space="preserve">A multicriteria </w:t>
      </w:r>
      <w:r w:rsidR="005768B5">
        <w:t xml:space="preserve">decision </w:t>
      </w:r>
      <w:r>
        <w:t>problem including five actions (A, B, C, D and E) has been analysed using the PROMETHEE method. The following results have been obtained:</w:t>
      </w:r>
    </w:p>
    <w:p w:rsidR="00AA2691" w:rsidRDefault="00AA2691" w:rsidP="00876349"/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125"/>
        <w:gridCol w:w="1126"/>
        <w:gridCol w:w="1126"/>
        <w:gridCol w:w="1126"/>
        <w:gridCol w:w="1126"/>
        <w:gridCol w:w="1040"/>
        <w:gridCol w:w="1086"/>
      </w:tblGrid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i/>
                <w:lang w:val="fr-FR"/>
              </w:rPr>
              <w:t>π</w:t>
            </w:r>
            <w:r w:rsidRPr="000776F0">
              <w:rPr>
                <w:lang w:val="fr-FR"/>
              </w:rPr>
              <w:t xml:space="preserve"> (.,.)</w:t>
            </w:r>
          </w:p>
        </w:tc>
        <w:tc>
          <w:tcPr>
            <w:tcW w:w="1125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A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B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C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D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E</w:t>
            </w:r>
          </w:p>
        </w:tc>
        <w:tc>
          <w:tcPr>
            <w:tcW w:w="1040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rFonts w:ascii="Symbol" w:hAnsi="Symbol"/>
                <w:i/>
                <w:lang w:val="fr-FR"/>
              </w:rPr>
              <w:t></w:t>
            </w:r>
            <w:r w:rsidRPr="000776F0">
              <w:rPr>
                <w:vertAlign w:val="superscript"/>
                <w:lang w:val="fr-FR"/>
              </w:rPr>
              <w:t>+</w:t>
            </w:r>
          </w:p>
        </w:tc>
        <w:tc>
          <w:tcPr>
            <w:tcW w:w="1086" w:type="dxa"/>
          </w:tcPr>
          <w:p w:rsidR="00AA2691" w:rsidRPr="000776F0" w:rsidRDefault="00AA2691" w:rsidP="000776F0">
            <w:pPr>
              <w:jc w:val="center"/>
              <w:rPr>
                <w:rFonts w:ascii="Symbol" w:hAnsi="Symbol"/>
                <w:i/>
                <w:lang w:val="fr-FR"/>
              </w:rPr>
            </w:pPr>
            <w:r w:rsidRPr="000776F0">
              <w:rPr>
                <w:rFonts w:ascii="Symbol" w:hAnsi="Symbol"/>
                <w:i/>
                <w:lang w:val="fr-FR"/>
              </w:rPr>
              <w:t></w:t>
            </w:r>
          </w:p>
        </w:tc>
      </w:tr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A</w:t>
            </w:r>
          </w:p>
        </w:tc>
        <w:tc>
          <w:tcPr>
            <w:tcW w:w="1125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.000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500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126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</w:t>
            </w:r>
            <w:r w:rsidR="00AA2691" w:rsidRPr="000776F0">
              <w:rPr>
                <w:lang w:val="fr-FR"/>
              </w:rPr>
              <w:t>500</w:t>
            </w:r>
          </w:p>
        </w:tc>
        <w:tc>
          <w:tcPr>
            <w:tcW w:w="1040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0.43750</w:t>
            </w:r>
          </w:p>
        </w:tc>
        <w:tc>
          <w:tcPr>
            <w:tcW w:w="1086" w:type="dxa"/>
          </w:tcPr>
          <w:p w:rsidR="00AA2691" w:rsidRPr="000776F0" w:rsidRDefault="001E6983" w:rsidP="000776F0">
            <w:pPr>
              <w:jc w:val="right"/>
              <w:rPr>
                <w:lang w:val="fr-FR"/>
              </w:rPr>
            </w:pPr>
            <w:r w:rsidRPr="000776F0">
              <w:rPr>
                <w:lang w:val="fr-FR"/>
              </w:rPr>
              <w:t>0.06250</w:t>
            </w:r>
          </w:p>
        </w:tc>
      </w:tr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B</w:t>
            </w:r>
          </w:p>
        </w:tc>
        <w:tc>
          <w:tcPr>
            <w:tcW w:w="1125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25</w:t>
            </w:r>
            <w:r w:rsidR="005B20D3" w:rsidRPr="000776F0">
              <w:rPr>
                <w:lang w:val="fr-FR"/>
              </w:rPr>
              <w:t>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000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125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040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0.28125</w:t>
            </w:r>
          </w:p>
        </w:tc>
        <w:tc>
          <w:tcPr>
            <w:tcW w:w="1086" w:type="dxa"/>
          </w:tcPr>
          <w:p w:rsidR="00AA2691" w:rsidRPr="000776F0" w:rsidRDefault="001E6983" w:rsidP="000776F0">
            <w:pPr>
              <w:jc w:val="right"/>
              <w:rPr>
                <w:lang w:val="fr-FR"/>
              </w:rPr>
            </w:pPr>
            <w:r w:rsidRPr="000776F0">
              <w:rPr>
                <w:lang w:val="fr-FR"/>
              </w:rPr>
              <w:t>-0.18750</w:t>
            </w:r>
          </w:p>
        </w:tc>
      </w:tr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C</w:t>
            </w:r>
          </w:p>
        </w:tc>
        <w:tc>
          <w:tcPr>
            <w:tcW w:w="1125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500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500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000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625</w:t>
            </w:r>
          </w:p>
        </w:tc>
        <w:tc>
          <w:tcPr>
            <w:tcW w:w="1040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0.50000</w:t>
            </w:r>
          </w:p>
        </w:tc>
        <w:tc>
          <w:tcPr>
            <w:tcW w:w="1086" w:type="dxa"/>
          </w:tcPr>
          <w:p w:rsidR="00AA2691" w:rsidRPr="000776F0" w:rsidRDefault="001E6983" w:rsidP="000776F0">
            <w:pPr>
              <w:jc w:val="right"/>
              <w:rPr>
                <w:lang w:val="fr-FR"/>
              </w:rPr>
            </w:pPr>
            <w:r w:rsidRPr="000776F0">
              <w:rPr>
                <w:lang w:val="fr-FR"/>
              </w:rPr>
              <w:t>0.21875</w:t>
            </w:r>
          </w:p>
        </w:tc>
      </w:tr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D</w:t>
            </w:r>
          </w:p>
        </w:tc>
        <w:tc>
          <w:tcPr>
            <w:tcW w:w="1125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25</w:t>
            </w:r>
            <w:r w:rsidR="005B20D3" w:rsidRPr="000776F0">
              <w:rPr>
                <w:lang w:val="fr-FR"/>
              </w:rPr>
              <w:t>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500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250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000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040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0.34375</w:t>
            </w:r>
          </w:p>
        </w:tc>
        <w:tc>
          <w:tcPr>
            <w:tcW w:w="1086" w:type="dxa"/>
          </w:tcPr>
          <w:p w:rsidR="00AA2691" w:rsidRPr="000776F0" w:rsidRDefault="003401E4" w:rsidP="000776F0">
            <w:pPr>
              <w:jc w:val="right"/>
              <w:rPr>
                <w:lang w:val="fr-FR"/>
              </w:rPr>
            </w:pPr>
            <w:r w:rsidRPr="000776F0">
              <w:rPr>
                <w:lang w:val="fr-FR"/>
              </w:rPr>
              <w:t>-</w:t>
            </w:r>
            <w:r w:rsidR="001E6983" w:rsidRPr="000776F0">
              <w:rPr>
                <w:lang w:val="fr-FR"/>
              </w:rPr>
              <w:t>0.0</w:t>
            </w:r>
            <w:r w:rsidRPr="000776F0">
              <w:rPr>
                <w:lang w:val="fr-FR"/>
              </w:rPr>
              <w:t>31</w:t>
            </w:r>
            <w:r w:rsidR="001E6983" w:rsidRPr="000776F0">
              <w:rPr>
                <w:lang w:val="fr-FR"/>
              </w:rPr>
              <w:t>25</w:t>
            </w:r>
          </w:p>
        </w:tc>
      </w:tr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E</w:t>
            </w:r>
          </w:p>
        </w:tc>
        <w:tc>
          <w:tcPr>
            <w:tcW w:w="1125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50</w:t>
            </w:r>
            <w:r w:rsidR="005B20D3" w:rsidRPr="000776F0">
              <w:rPr>
                <w:lang w:val="fr-FR"/>
              </w:rPr>
              <w:t>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500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250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375</w:t>
            </w:r>
          </w:p>
        </w:tc>
        <w:tc>
          <w:tcPr>
            <w:tcW w:w="112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</w:t>
            </w:r>
            <w:r w:rsidR="005B20D3" w:rsidRPr="000776F0">
              <w:rPr>
                <w:lang w:val="fr-FR"/>
              </w:rPr>
              <w:t>.</w:t>
            </w:r>
            <w:r w:rsidRPr="000776F0">
              <w:rPr>
                <w:lang w:val="fr-FR"/>
              </w:rPr>
              <w:t>000</w:t>
            </w:r>
          </w:p>
        </w:tc>
        <w:tc>
          <w:tcPr>
            <w:tcW w:w="1040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0,40625</w:t>
            </w:r>
          </w:p>
        </w:tc>
        <w:tc>
          <w:tcPr>
            <w:tcW w:w="1086" w:type="dxa"/>
          </w:tcPr>
          <w:p w:rsidR="00AA2691" w:rsidRPr="000776F0" w:rsidRDefault="001E6983" w:rsidP="000776F0">
            <w:pPr>
              <w:jc w:val="right"/>
              <w:rPr>
                <w:lang w:val="fr-FR"/>
              </w:rPr>
            </w:pPr>
            <w:r w:rsidRPr="000776F0">
              <w:rPr>
                <w:lang w:val="fr-FR"/>
              </w:rPr>
              <w:t>-0.06250</w:t>
            </w:r>
          </w:p>
        </w:tc>
      </w:tr>
      <w:tr w:rsidR="00AA2691" w:rsidRPr="000776F0" w:rsidTr="000776F0">
        <w:trPr>
          <w:jc w:val="center"/>
        </w:trPr>
        <w:tc>
          <w:tcPr>
            <w:tcW w:w="813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  <w:r w:rsidRPr="000776F0">
              <w:rPr>
                <w:rFonts w:ascii="Symbol" w:hAnsi="Symbol"/>
                <w:i/>
                <w:lang w:val="fr-FR"/>
              </w:rPr>
              <w:t></w:t>
            </w:r>
            <w:r w:rsidRPr="000776F0">
              <w:rPr>
                <w:vertAlign w:val="superscript"/>
                <w:lang w:val="fr-FR"/>
              </w:rPr>
              <w:sym w:font="Symbol" w:char="F02D"/>
            </w:r>
          </w:p>
        </w:tc>
        <w:tc>
          <w:tcPr>
            <w:tcW w:w="1125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0.37500</w:t>
            </w:r>
          </w:p>
        </w:tc>
        <w:tc>
          <w:tcPr>
            <w:tcW w:w="1126" w:type="dxa"/>
          </w:tcPr>
          <w:p w:rsidR="00AA2691" w:rsidRPr="000776F0" w:rsidRDefault="005B20D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0.46875</w:t>
            </w:r>
          </w:p>
        </w:tc>
        <w:tc>
          <w:tcPr>
            <w:tcW w:w="1126" w:type="dxa"/>
          </w:tcPr>
          <w:p w:rsidR="00AA2691" w:rsidRPr="000776F0" w:rsidRDefault="00A8267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0.28125</w:t>
            </w:r>
          </w:p>
        </w:tc>
        <w:tc>
          <w:tcPr>
            <w:tcW w:w="1126" w:type="dxa"/>
          </w:tcPr>
          <w:p w:rsidR="00AA2691" w:rsidRPr="000776F0" w:rsidRDefault="00A82671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0.37500</w:t>
            </w:r>
          </w:p>
        </w:tc>
        <w:tc>
          <w:tcPr>
            <w:tcW w:w="1126" w:type="dxa"/>
          </w:tcPr>
          <w:p w:rsidR="00AA2691" w:rsidRPr="000776F0" w:rsidRDefault="001E6983" w:rsidP="000776F0">
            <w:pPr>
              <w:jc w:val="center"/>
              <w:rPr>
                <w:lang w:val="fr-FR"/>
              </w:rPr>
            </w:pPr>
            <w:r w:rsidRPr="000776F0">
              <w:rPr>
                <w:lang w:val="fr-FR"/>
              </w:rPr>
              <w:t>0.46875</w:t>
            </w:r>
          </w:p>
        </w:tc>
        <w:tc>
          <w:tcPr>
            <w:tcW w:w="1040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</w:p>
        </w:tc>
        <w:tc>
          <w:tcPr>
            <w:tcW w:w="1086" w:type="dxa"/>
          </w:tcPr>
          <w:p w:rsidR="00AA2691" w:rsidRPr="000776F0" w:rsidRDefault="00AA2691" w:rsidP="000776F0">
            <w:pPr>
              <w:jc w:val="center"/>
              <w:rPr>
                <w:lang w:val="fr-FR"/>
              </w:rPr>
            </w:pPr>
          </w:p>
        </w:tc>
      </w:tr>
    </w:tbl>
    <w:p w:rsidR="00AA2691" w:rsidRDefault="00AA2691" w:rsidP="00876349"/>
    <w:p w:rsidR="00876349" w:rsidRDefault="00DB1098" w:rsidP="00876349">
      <w:r>
        <w:t>Is it true that:</w:t>
      </w:r>
    </w:p>
    <w:p w:rsidR="00AA2691" w:rsidRDefault="00AA2691" w:rsidP="00876349"/>
    <w:p w:rsidR="00DB1098" w:rsidRDefault="00DB1098" w:rsidP="00DB1098">
      <w:pPr>
        <w:numPr>
          <w:ilvl w:val="0"/>
          <w:numId w:val="3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A352E6">
        <w:t xml:space="preserve"> No – A is the best ranked action.</w:t>
      </w:r>
      <w:r>
        <w:t xml:space="preserve"> </w:t>
      </w:r>
    </w:p>
    <w:p w:rsidR="00DB1098" w:rsidRDefault="00DB1098" w:rsidP="00DB1098">
      <w:pPr>
        <w:numPr>
          <w:ilvl w:val="0"/>
          <w:numId w:val="3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A352E6">
        <w:t xml:space="preserve"> No – D and E are incomparable in PROMETHEE I.</w:t>
      </w:r>
    </w:p>
    <w:p w:rsidR="00DB1098" w:rsidRDefault="00DB1098" w:rsidP="00DB1098">
      <w:pPr>
        <w:numPr>
          <w:ilvl w:val="0"/>
          <w:numId w:val="3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A352E6">
        <w:t xml:space="preserve"> No – C is preferred to E in both PROMETHEE rankings.</w:t>
      </w:r>
    </w:p>
    <w:p w:rsidR="00DB1098" w:rsidRDefault="00DB1098" w:rsidP="00DB1098">
      <w:pPr>
        <w:numPr>
          <w:ilvl w:val="0"/>
          <w:numId w:val="3"/>
        </w:numPr>
      </w:pPr>
      <w:r>
        <w:sym w:font="Wingdings" w:char="F06F"/>
      </w:r>
      <w:r>
        <w:t xml:space="preserve"> Yes </w:t>
      </w:r>
      <w:r>
        <w:sym w:font="Wingdings" w:char="F06F"/>
      </w:r>
      <w:r>
        <w:t xml:space="preserve"> No – </w:t>
      </w:r>
      <w:r w:rsidR="00A352E6">
        <w:t xml:space="preserve">There are multiple </w:t>
      </w:r>
      <w:proofErr w:type="spellStart"/>
      <w:r w:rsidR="00A352E6">
        <w:t>incomparabilities</w:t>
      </w:r>
      <w:proofErr w:type="spellEnd"/>
      <w:r w:rsidR="00A352E6">
        <w:t xml:space="preserve"> in PROMETHEE I.</w:t>
      </w:r>
    </w:p>
    <w:p w:rsidR="00DB1098" w:rsidRDefault="00DB1098" w:rsidP="00DB1098">
      <w:pPr>
        <w:numPr>
          <w:ilvl w:val="0"/>
          <w:numId w:val="3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A352E6">
        <w:t xml:space="preserve"> No – D is preferred to E in PROMETHEE II.</w:t>
      </w:r>
    </w:p>
    <w:p w:rsidR="00C40B77" w:rsidRDefault="00C40B77" w:rsidP="00DB1098">
      <w:pPr>
        <w:numPr>
          <w:ilvl w:val="0"/>
          <w:numId w:val="3"/>
        </w:numPr>
      </w:pPr>
      <w:r>
        <w:sym w:font="Wingdings" w:char="F06F"/>
      </w:r>
      <w:r>
        <w:t xml:space="preserve"> Yes </w:t>
      </w:r>
      <w:r>
        <w:sym w:font="Wingdings" w:char="F06F"/>
      </w:r>
      <w:r>
        <w:t xml:space="preserve"> No – B is the worst ranked action.</w:t>
      </w:r>
    </w:p>
    <w:p w:rsidR="00AA2691" w:rsidRPr="00A352E6" w:rsidRDefault="00AA472F" w:rsidP="00AA2691">
      <w:pPr>
        <w:pStyle w:val="Titre3"/>
      </w:pPr>
      <w:r>
        <w:t>Exercise</w:t>
      </w:r>
      <w:r w:rsidR="00AA2691" w:rsidRPr="00A352E6">
        <w:t xml:space="preserve"> 4</w:t>
      </w:r>
    </w:p>
    <w:p w:rsidR="00AA2691" w:rsidRDefault="00AA2691" w:rsidP="00AA2691">
      <w:r w:rsidRPr="005768B5">
        <w:t>A multicriteria decision</w:t>
      </w:r>
      <w:r w:rsidR="000812A7">
        <w:t xml:space="preserve"> problem including seven</w:t>
      </w:r>
      <w:r w:rsidRPr="005768B5">
        <w:t xml:space="preserve"> actions (</w:t>
      </w:r>
      <w:r w:rsidR="000812A7">
        <w:t>A1 to A7) and five criteria (C1 to C5</w:t>
      </w:r>
      <w:r w:rsidRPr="005768B5">
        <w:t>)</w:t>
      </w:r>
      <w:r w:rsidR="005768B5" w:rsidRPr="005768B5">
        <w:t xml:space="preserve"> has been analysed using the GAIA method</w:t>
      </w:r>
      <w:r w:rsidR="005768B5">
        <w:t xml:space="preserve"> </w:t>
      </w:r>
      <w:r w:rsidRPr="005768B5">
        <w:t>(</w:t>
      </w:r>
      <w:r w:rsidRPr="00094572">
        <w:rPr>
          <w:rFonts w:ascii="Symbol" w:hAnsi="Symbol"/>
          <w:lang w:val="fr-FR"/>
        </w:rPr>
        <w:t></w:t>
      </w:r>
      <w:r w:rsidRPr="005768B5">
        <w:t xml:space="preserve"> = 89</w:t>
      </w:r>
      <w:r w:rsidR="005768B5">
        <w:t>%).</w:t>
      </w:r>
    </w:p>
    <w:p w:rsidR="005768B5" w:rsidRDefault="005768B5" w:rsidP="00AA2691"/>
    <w:p w:rsidR="005768B5" w:rsidRDefault="004C3096" w:rsidP="00411E6B">
      <w:pPr>
        <w:jc w:val="center"/>
      </w:pPr>
      <w:r>
        <w:rPr>
          <w:noProof/>
          <w:lang w:val="fr-BE" w:eastAsia="fr-BE"/>
        </w:rPr>
        <w:drawing>
          <wp:inline distT="0" distB="0" distL="0" distR="0">
            <wp:extent cx="4752975" cy="4752975"/>
            <wp:effectExtent l="19050" t="19050" r="28575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68B5" w:rsidRDefault="005768B5" w:rsidP="00AA2691"/>
    <w:p w:rsidR="005768B5" w:rsidRDefault="00DB1098" w:rsidP="00AA2691">
      <w:r>
        <w:t>Is it true that:</w:t>
      </w:r>
    </w:p>
    <w:p w:rsidR="00DB1098" w:rsidRDefault="00DB1098" w:rsidP="00AA2691"/>
    <w:p w:rsidR="00DB1098" w:rsidRDefault="00DB1098" w:rsidP="00DB1098">
      <w:pPr>
        <w:numPr>
          <w:ilvl w:val="0"/>
          <w:numId w:val="5"/>
        </w:numPr>
      </w:pPr>
      <w:r>
        <w:sym w:font="Wingdings" w:char="F06F"/>
      </w:r>
      <w:r>
        <w:t xml:space="preserve"> Yes </w:t>
      </w:r>
      <w:r>
        <w:sym w:font="Wingdings" w:char="F06F"/>
      </w:r>
      <w:r>
        <w:t xml:space="preserve"> No – </w:t>
      </w:r>
      <w:r w:rsidR="000812A7">
        <w:t>The quality of the GAIA representation is good.</w:t>
      </w:r>
      <w:r>
        <w:t xml:space="preserve"> </w:t>
      </w:r>
    </w:p>
    <w:p w:rsidR="00DB1098" w:rsidRDefault="00DB1098" w:rsidP="00DB1098">
      <w:pPr>
        <w:numPr>
          <w:ilvl w:val="0"/>
          <w:numId w:val="5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0812A7">
        <w:t xml:space="preserve"> No – A7 seems to be very good on criterion C3.</w:t>
      </w:r>
    </w:p>
    <w:p w:rsidR="00DB1098" w:rsidRDefault="00DB1098" w:rsidP="00DB1098">
      <w:pPr>
        <w:numPr>
          <w:ilvl w:val="0"/>
          <w:numId w:val="5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0812A7">
        <w:t xml:space="preserve"> No – A3 and A4 have similar profiles.</w:t>
      </w:r>
    </w:p>
    <w:p w:rsidR="00DB1098" w:rsidRDefault="00DB1098" w:rsidP="00DB1098">
      <w:pPr>
        <w:numPr>
          <w:ilvl w:val="0"/>
          <w:numId w:val="5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0812A7">
        <w:t xml:space="preserve"> No – Much weight has been given to C3.</w:t>
      </w:r>
    </w:p>
    <w:p w:rsidR="00DB1098" w:rsidRDefault="00DB1098" w:rsidP="00DB1098">
      <w:pPr>
        <w:numPr>
          <w:ilvl w:val="0"/>
          <w:numId w:val="5"/>
        </w:numPr>
      </w:pPr>
      <w:r>
        <w:sym w:font="Wingdings" w:char="F06F"/>
      </w:r>
      <w:r>
        <w:t xml:space="preserve"> Yes </w:t>
      </w:r>
      <w:r>
        <w:sym w:font="Wingdings" w:char="F06F"/>
      </w:r>
      <w:r w:rsidR="000812A7">
        <w:t xml:space="preserve"> No – C2 and C3 are not conflicting.</w:t>
      </w:r>
    </w:p>
    <w:p w:rsidR="00C40B77" w:rsidRDefault="00C40B77" w:rsidP="00DB1098">
      <w:pPr>
        <w:numPr>
          <w:ilvl w:val="0"/>
          <w:numId w:val="5"/>
        </w:numPr>
      </w:pPr>
      <w:r>
        <w:lastRenderedPageBreak/>
        <w:sym w:font="Wingdings" w:char="F06F"/>
      </w:r>
      <w:r>
        <w:t xml:space="preserve"> Yes </w:t>
      </w:r>
      <w:r>
        <w:sym w:font="Wingdings" w:char="F06F"/>
      </w:r>
      <w:r>
        <w:t xml:space="preserve"> No – Four clusters of actions can be identified.</w:t>
      </w:r>
    </w:p>
    <w:p w:rsidR="00DB1098" w:rsidRDefault="00DB1098" w:rsidP="00AA2691"/>
    <w:p w:rsidR="00DB1098" w:rsidRPr="005768B5" w:rsidRDefault="00DB1098" w:rsidP="00AA2691"/>
    <w:sectPr w:rsidR="00DB1098" w:rsidRPr="005768B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42" w:rsidRDefault="00187A42">
      <w:r>
        <w:separator/>
      </w:r>
    </w:p>
  </w:endnote>
  <w:endnote w:type="continuationSeparator" w:id="0">
    <w:p w:rsidR="00187A42" w:rsidRDefault="0018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29" w:rsidRDefault="003C2229" w:rsidP="00D14D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C2229" w:rsidRDefault="003C2229" w:rsidP="00AA2691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29" w:rsidRDefault="003C2229" w:rsidP="00D14D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472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C2229" w:rsidRDefault="003C2229" w:rsidP="00AA2691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42" w:rsidRDefault="00187A42">
      <w:r>
        <w:separator/>
      </w:r>
    </w:p>
  </w:footnote>
  <w:footnote w:type="continuationSeparator" w:id="0">
    <w:p w:rsidR="00187A42" w:rsidRDefault="0018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499"/>
    <w:multiLevelType w:val="hybridMultilevel"/>
    <w:tmpl w:val="1646D13E"/>
    <w:lvl w:ilvl="0" w:tplc="E4E6DD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D2F05"/>
    <w:multiLevelType w:val="hybridMultilevel"/>
    <w:tmpl w:val="07D48C1C"/>
    <w:lvl w:ilvl="0" w:tplc="54C0AC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C04FE"/>
    <w:multiLevelType w:val="hybridMultilevel"/>
    <w:tmpl w:val="679E9FA8"/>
    <w:lvl w:ilvl="0" w:tplc="54C0AC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B6318"/>
    <w:multiLevelType w:val="hybridMultilevel"/>
    <w:tmpl w:val="99223290"/>
    <w:lvl w:ilvl="0" w:tplc="ED906D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3F7CD1"/>
    <w:multiLevelType w:val="multilevel"/>
    <w:tmpl w:val="679E9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BA"/>
    <w:rsid w:val="000776F0"/>
    <w:rsid w:val="000812A7"/>
    <w:rsid w:val="000A7B66"/>
    <w:rsid w:val="000B2EA3"/>
    <w:rsid w:val="00187A42"/>
    <w:rsid w:val="001E6983"/>
    <w:rsid w:val="002638E1"/>
    <w:rsid w:val="003401E4"/>
    <w:rsid w:val="003C2229"/>
    <w:rsid w:val="00411E6B"/>
    <w:rsid w:val="004264FC"/>
    <w:rsid w:val="004C3096"/>
    <w:rsid w:val="005768B5"/>
    <w:rsid w:val="005B20D3"/>
    <w:rsid w:val="00683862"/>
    <w:rsid w:val="00720892"/>
    <w:rsid w:val="00767880"/>
    <w:rsid w:val="00876349"/>
    <w:rsid w:val="008B5DF7"/>
    <w:rsid w:val="009F162D"/>
    <w:rsid w:val="00A238B8"/>
    <w:rsid w:val="00A352E6"/>
    <w:rsid w:val="00A82671"/>
    <w:rsid w:val="00AA2691"/>
    <w:rsid w:val="00AA472F"/>
    <w:rsid w:val="00C22E8A"/>
    <w:rsid w:val="00C40B77"/>
    <w:rsid w:val="00CD3164"/>
    <w:rsid w:val="00D14DAA"/>
    <w:rsid w:val="00DB1098"/>
    <w:rsid w:val="00DE08BA"/>
    <w:rsid w:val="00EB7D70"/>
    <w:rsid w:val="00F87661"/>
    <w:rsid w:val="00FA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DE08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E08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CD3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A2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AA2691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A2691"/>
  </w:style>
  <w:style w:type="paragraph" w:styleId="Textedebulles">
    <w:name w:val="Balloon Text"/>
    <w:basedOn w:val="Normal"/>
    <w:link w:val="TextedebullesCar"/>
    <w:rsid w:val="00AA47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472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Multicriteria Decision Support System</vt:lpstr>
      <vt:lpstr>Multicriteria Decision Support System</vt:lpstr>
    </vt:vector>
  </TitlesOfParts>
  <Company>ULB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Multicriteria Decision Support System</dc:title>
  <dc:creator>Bertrand Mareschal</dc:creator>
  <cp:lastModifiedBy>Bertrand Mareschal</cp:lastModifiedBy>
  <cp:revision>3</cp:revision>
  <dcterms:created xsi:type="dcterms:W3CDTF">2011-12-20T11:37:00Z</dcterms:created>
  <dcterms:modified xsi:type="dcterms:W3CDTF">2011-12-20T11:38:00Z</dcterms:modified>
</cp:coreProperties>
</file>